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24016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a05f46b-060e-4cae-8bc0-75cbbf449bb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016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t>السادة أولياء الأمور،</w:t>
      </w:r>
    </w:p>
    <w:p>
      <w:r>
        <w:t>نود إعلامكم بأن المدرسة ستكون مغلقة غداً بسبب سوء الأحوال الجوية الناتجة عن تساقط الثلوج.</w:t>
      </w:r>
    </w:p>
    <w:p>
      <w:r>
        <w:t>بعد إجراء تقييم للمخاطر هذا المساء، بما في ذلك سلامة الموقع وطرق الوصول وتوفر الموظفين، تم اتخاذ قرار إغلاق المدرسة حرصاً على سلامة الطلاب والموظفين وأولياء الأمور.</w:t>
      </w:r>
    </w:p>
    <w:p>
      <w:r>
        <w:t>حيثما أمكن، سيتم تزويد الطلاب بمهام تعليمية عبر المنصات الإلكترونية المعتادة، ونشجعهم على متابعة تعلمهم من المنزل. وسيتم تزويدكم بمزيد من التفاصيل من قبل المعلمين عند الحاجة.</w:t>
      </w:r>
    </w:p>
    <w:p>
      <w:r>
        <w:t>سنواصل متابعة الوضع عن كثب، وسنوافيكم بآخر المستجدات المتعلقة بإعادة فتح المدرسة عبر Class Charts والبريد الإلكتروني والموقع الإلكتروني للمدرسة في أقرب وقت ممكن.</w:t>
      </w:r>
    </w:p>
    <w:p>
      <w:r>
        <w:t>نشكركم على تفهمكم وتعاونكم.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